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Style w:val="7"/>
          <w:rFonts w:hint="default" w:ascii="黑体" w:hAnsi="黑体" w:eastAsia="黑体" w:cs="Times New Roman"/>
          <w:sz w:val="32"/>
          <w:szCs w:val="32"/>
        </w:rPr>
      </w:pPr>
      <w:r>
        <w:rPr>
          <w:rStyle w:val="7"/>
          <w:rFonts w:hint="default" w:ascii="黑体" w:hAnsi="黑体" w:eastAsia="黑体" w:cs="Times New Roman"/>
          <w:sz w:val="32"/>
          <w:szCs w:val="32"/>
        </w:rPr>
        <w:t>附件</w:t>
      </w:r>
    </w:p>
    <w:p>
      <w:pPr>
        <w:adjustRightInd w:val="0"/>
        <w:snapToGrid w:val="0"/>
        <w:jc w:val="left"/>
        <w:rPr>
          <w:rStyle w:val="7"/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jc w:val="center"/>
        <w:rPr>
          <w:rStyle w:val="7"/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Style w:val="7"/>
          <w:rFonts w:hint="default" w:ascii="Times New Roman" w:hAnsi="Times New Roman" w:eastAsia="方正小标宋简体" w:cs="Times New Roman"/>
          <w:sz w:val="44"/>
          <w:szCs w:val="44"/>
        </w:rPr>
        <w:t>福建省产前筛查诊断人员资质考试报名审核表</w:t>
      </w:r>
    </w:p>
    <w:p>
      <w:pPr>
        <w:adjustRightInd w:val="0"/>
        <w:snapToGrid w:val="0"/>
        <w:spacing w:line="590" w:lineRule="exact"/>
        <w:rPr>
          <w:rStyle w:val="7"/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8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301"/>
        <w:gridCol w:w="1275"/>
        <w:gridCol w:w="1382"/>
        <w:gridCol w:w="1336"/>
        <w:gridCol w:w="827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小标宋简体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方正小标宋简体" w:eastAsia="方正小标宋简体" w:cs="Times New Roman"/>
                <w:color w:val="auto"/>
                <w:sz w:val="28"/>
                <w:szCs w:val="28"/>
              </w:rPr>
              <w:t>基本情况</w:t>
            </w: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相片处（一寸彩色免冠照片）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小标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小标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993" w:type="dxa"/>
            <w:gridSpan w:val="3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小标宋简体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方正小标宋简体" w:eastAsia="方正小标宋简体" w:cs="Times New Roman"/>
                <w:color w:val="auto"/>
                <w:sz w:val="28"/>
                <w:szCs w:val="28"/>
              </w:rPr>
              <w:t>报考信息</w:t>
            </w: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医师执业证书</w:t>
            </w:r>
          </w:p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编码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执业范围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小标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考试专业</w:t>
            </w:r>
          </w:p>
        </w:tc>
        <w:tc>
          <w:tcPr>
            <w:tcW w:w="5626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临床类：妇产科（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）、儿科（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jc w:val="left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超声诊断类：（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jc w:val="left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实验室技术类：（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小标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考试类别</w:t>
            </w:r>
          </w:p>
        </w:tc>
        <w:tc>
          <w:tcPr>
            <w:tcW w:w="5626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产前筛查（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）产前诊断（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小标宋简体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方正小标宋简体" w:eastAsia="方正小标宋简体" w:cs="Times New Roman"/>
                <w:color w:val="auto"/>
                <w:sz w:val="28"/>
                <w:szCs w:val="28"/>
              </w:rPr>
              <w:t>教</w:t>
            </w:r>
            <w:r>
              <w:rPr>
                <w:rStyle w:val="7"/>
                <w:rFonts w:hint="default" w:ascii="Times New Roman" w:hAnsi="Times New Roman" w:eastAsia="方正小标宋简体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7"/>
                <w:rFonts w:hint="default" w:ascii="Times New Roman" w:hAnsi="方正小标宋简体" w:eastAsia="方正小标宋简体" w:cs="Times New Roman"/>
                <w:color w:val="auto"/>
                <w:sz w:val="28"/>
                <w:szCs w:val="28"/>
              </w:rPr>
              <w:t>育信</w:t>
            </w:r>
            <w:r>
              <w:rPr>
                <w:rStyle w:val="7"/>
                <w:rFonts w:hint="default" w:ascii="Times New Roman" w:hAnsi="Times New Roman" w:eastAsia="方正小标宋简体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7"/>
                <w:rFonts w:hint="default" w:ascii="Times New Roman" w:hAnsi="方正小标宋简体" w:eastAsia="方正小标宋简体" w:cs="Times New Roman"/>
                <w:color w:val="auto"/>
                <w:sz w:val="28"/>
                <w:szCs w:val="28"/>
              </w:rPr>
              <w:t>息</w:t>
            </w: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毕业学历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毕业学校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小标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毕业专业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小标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5626" w:type="dxa"/>
            <w:gridSpan w:val="5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小标宋简体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方正小标宋简体" w:eastAsia="方正小标宋简体" w:cs="Times New Roman"/>
                <w:color w:val="auto"/>
                <w:sz w:val="28"/>
                <w:szCs w:val="28"/>
              </w:rPr>
              <w:t>工作情况</w:t>
            </w: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5626" w:type="dxa"/>
            <w:gridSpan w:val="5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小标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现从事专业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开始从事专业时间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小标宋简体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方正小标宋简体" w:eastAsia="方正小标宋简体" w:cs="Times New Roman"/>
                <w:color w:val="auto"/>
                <w:sz w:val="28"/>
                <w:szCs w:val="28"/>
              </w:rPr>
              <w:t>进修培训情况</w:t>
            </w: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省级及以上产前诊断技术培训班名称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继续医学教育学分</w:t>
            </w:r>
          </w:p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证书编号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小标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培训时间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培训单位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小标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进修单位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进修专业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小标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进修起止时间</w:t>
            </w:r>
          </w:p>
        </w:tc>
        <w:tc>
          <w:tcPr>
            <w:tcW w:w="56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自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月至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小标宋简体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方正小标宋简体" w:eastAsia="方正小标宋简体" w:cs="Times New Roman"/>
                <w:color w:val="auto"/>
                <w:sz w:val="28"/>
                <w:szCs w:val="28"/>
              </w:rPr>
              <w:t>其他</w:t>
            </w: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小标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联系地址</w:t>
            </w:r>
          </w:p>
        </w:tc>
        <w:tc>
          <w:tcPr>
            <w:tcW w:w="56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32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小标宋简体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方正小标宋简体" w:eastAsia="方正小标宋简体" w:cs="Times New Roman"/>
                <w:color w:val="auto"/>
                <w:sz w:val="28"/>
                <w:szCs w:val="28"/>
              </w:rPr>
              <w:t>申报人员签名</w:t>
            </w:r>
          </w:p>
        </w:tc>
        <w:tc>
          <w:tcPr>
            <w:tcW w:w="56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Style w:val="7"/>
                <w:rFonts w:hint="default" w:ascii="Times New Roman" w:hAnsi="Times New Roman" w:eastAsia="方正小标宋简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小标宋简体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方正小标宋简体" w:eastAsia="方正小标宋简体" w:cs="Times New Roman"/>
                <w:color w:val="auto"/>
                <w:sz w:val="28"/>
                <w:szCs w:val="28"/>
              </w:rPr>
              <w:t>所在单位意见</w:t>
            </w:r>
          </w:p>
        </w:tc>
        <w:tc>
          <w:tcPr>
            <w:tcW w:w="56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以上情况属实，同意报考</w:t>
            </w:r>
          </w:p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公章</w:t>
            </w:r>
          </w:p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</w:t>
            </w: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</w:t>
            </w:r>
            <w:r>
              <w:rPr>
                <w:rStyle w:val="7"/>
                <w:rFonts w:hint="default" w:ascii="Times New Roman" w:hAnsi="仿宋_GB2312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32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小标宋简体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方正小标宋简体" w:eastAsia="方正小标宋简体" w:cs="Times New Roman"/>
                <w:color w:val="auto"/>
                <w:sz w:val="28"/>
                <w:szCs w:val="28"/>
              </w:rPr>
              <w:t>所在单位联系人</w:t>
            </w:r>
          </w:p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小标宋简体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方正小标宋简体" w:eastAsia="方正小标宋简体" w:cs="Times New Roman"/>
                <w:color w:val="auto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方正小标宋简体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方正小标宋简体" w:eastAsia="方正小标宋简体" w:cs="Times New Roman"/>
                <w:color w:val="auto"/>
                <w:sz w:val="28"/>
                <w:szCs w:val="28"/>
              </w:rPr>
              <w:t>地址</w:t>
            </w:r>
          </w:p>
          <w:p>
            <w:pPr>
              <w:adjustRightInd w:val="0"/>
              <w:snapToGrid w:val="0"/>
              <w:jc w:val="center"/>
              <w:rPr>
                <w:rStyle w:val="7"/>
                <w:rFonts w:hint="default" w:ascii="Times New Roman" w:hAnsi="Times New Roman" w:eastAsia="方正小标宋简体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方正小标宋简体" w:eastAsia="方正小标宋简体" w:cs="Times New Roman"/>
                <w:color w:val="auto"/>
                <w:sz w:val="28"/>
                <w:szCs w:val="28"/>
              </w:rPr>
              <w:t>（统一寄送准考证用，请填写准确）</w:t>
            </w:r>
          </w:p>
        </w:tc>
        <w:tc>
          <w:tcPr>
            <w:tcW w:w="56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Style w:val="7"/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rStyle w:val="7"/>
          <w:rFonts w:hint="default" w:ascii="Times New Roman" w:hAnsi="Times New Roman" w:eastAsia="黑体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黑体" w:cs="Times New Roman"/>
          <w:sz w:val="28"/>
          <w:szCs w:val="28"/>
        </w:rPr>
        <w:t>备注：</w:t>
      </w:r>
    </w:p>
    <w:p>
      <w:pPr>
        <w:adjustRightInd w:val="0"/>
        <w:snapToGrid w:val="0"/>
        <w:spacing w:line="590" w:lineRule="exact"/>
        <w:ind w:firstLine="560" w:firstLineChars="200"/>
        <w:rPr>
          <w:rStyle w:val="7"/>
          <w:rFonts w:hint="default" w:ascii="Times New Roman" w:hAnsi="Times New Roman" w:eastAsia="仿宋_GB2312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仿宋_GB2312" w:cs="Times New Roman"/>
          <w:sz w:val="28"/>
          <w:szCs w:val="28"/>
        </w:rPr>
        <w:t xml:space="preserve">1. </w:t>
      </w:r>
      <w:r>
        <w:rPr>
          <w:rStyle w:val="7"/>
          <w:rFonts w:hint="default" w:ascii="Times New Roman" w:hAnsi="仿宋_GB2312" w:eastAsia="仿宋_GB2312" w:cs="Times New Roman"/>
          <w:sz w:val="28"/>
          <w:szCs w:val="28"/>
        </w:rPr>
        <w:t>实验室技术专业不需要填写医师执业证书编码。</w:t>
      </w:r>
    </w:p>
    <w:p>
      <w:pPr>
        <w:adjustRightInd w:val="0"/>
        <w:snapToGrid w:val="0"/>
        <w:spacing w:line="590" w:lineRule="exact"/>
        <w:ind w:firstLine="560" w:firstLineChars="200"/>
        <w:rPr>
          <w:rStyle w:val="7"/>
          <w:rFonts w:hint="default" w:ascii="Times New Roman" w:hAnsi="Times New Roman" w:eastAsia="仿宋_GB2312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Style w:val="7"/>
          <w:rFonts w:hint="default" w:ascii="Times New Roman" w:hAnsi="仿宋_GB2312" w:eastAsia="仿宋_GB2312" w:cs="Times New Roman"/>
          <w:sz w:val="28"/>
          <w:szCs w:val="28"/>
        </w:rPr>
        <w:t>执业范围应按照医师执业证书填写。</w:t>
      </w:r>
    </w:p>
    <w:p>
      <w:pPr>
        <w:adjustRightInd w:val="0"/>
        <w:snapToGrid w:val="0"/>
        <w:spacing w:line="590" w:lineRule="exact"/>
        <w:ind w:firstLine="560" w:firstLineChars="200"/>
        <w:rPr>
          <w:rStyle w:val="7"/>
          <w:rFonts w:hint="default" w:ascii="Times New Roman" w:hAnsi="Times New Roman" w:eastAsia="仿宋_GB2312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仿宋_GB2312" w:cs="Times New Roman"/>
          <w:sz w:val="28"/>
          <w:szCs w:val="28"/>
        </w:rPr>
        <w:t xml:space="preserve">3. </w:t>
      </w:r>
      <w:r>
        <w:rPr>
          <w:rStyle w:val="7"/>
          <w:rFonts w:hint="default" w:ascii="Times New Roman" w:hAnsi="仿宋_GB2312" w:eastAsia="仿宋_GB2312" w:cs="Times New Roman"/>
          <w:sz w:val="28"/>
          <w:szCs w:val="28"/>
        </w:rPr>
        <w:t>此表须申报人员仔细核对后签字确认，一旦确认不得更改。</w:t>
      </w:r>
    </w:p>
    <w:p>
      <w:pPr>
        <w:adjustRightInd w:val="0"/>
        <w:snapToGrid w:val="0"/>
        <w:spacing w:line="590" w:lineRule="exact"/>
        <w:ind w:firstLine="560" w:firstLineChars="200"/>
        <w:rPr>
          <w:rStyle w:val="7"/>
          <w:rFonts w:hint="default" w:ascii="Times New Roman" w:hAnsi="Times New Roman" w:eastAsia="仿宋_GB2312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Style w:val="7"/>
          <w:rFonts w:hint="default" w:ascii="Times New Roman" w:hAnsi="仿宋_GB2312" w:eastAsia="仿宋_GB2312" w:cs="Times New Roman"/>
          <w:sz w:val="28"/>
          <w:szCs w:val="28"/>
        </w:rPr>
        <w:t>考试机构将根据本表填写的联系方式寄送准考证材料，请确保联系方式真实、有效、无误。</w:t>
      </w:r>
    </w:p>
    <w:p>
      <w:pPr>
        <w:adjustRightInd w:val="0"/>
        <w:snapToGrid w:val="0"/>
        <w:spacing w:line="590" w:lineRule="exact"/>
        <w:ind w:firstLine="560" w:firstLineChars="200"/>
        <w:rPr>
          <w:rFonts w:ascii="Times New Roman" w:hAnsi="Times New Roman"/>
        </w:rPr>
      </w:pPr>
      <w:r>
        <w:rPr>
          <w:rStyle w:val="7"/>
          <w:rFonts w:hint="default" w:ascii="Times New Roman" w:hAnsi="Times New Roman" w:eastAsia="仿宋_GB2312" w:cs="Times New Roman"/>
          <w:sz w:val="28"/>
          <w:szCs w:val="28"/>
        </w:rPr>
        <w:t xml:space="preserve">5. </w:t>
      </w:r>
      <w:r>
        <w:rPr>
          <w:rStyle w:val="7"/>
          <w:rFonts w:hint="default" w:ascii="Times New Roman" w:hAnsi="仿宋_GB2312" w:eastAsia="仿宋_GB2312" w:cs="Times New Roman"/>
          <w:sz w:val="28"/>
          <w:szCs w:val="28"/>
        </w:rPr>
        <w:t>考生所在单位应统一收集本单位人员报名表后，寄送省卫生计生人才服务与对外交流合作中心。地址：福州市鼓楼区鼓屏路</w:t>
      </w:r>
      <w:r>
        <w:rPr>
          <w:rStyle w:val="7"/>
          <w:rFonts w:hint="default" w:ascii="Times New Roman" w:hAnsi="Times New Roman" w:eastAsia="仿宋_GB2312" w:cs="Times New Roman"/>
          <w:sz w:val="28"/>
          <w:szCs w:val="28"/>
        </w:rPr>
        <w:t>61</w:t>
      </w:r>
      <w:r>
        <w:rPr>
          <w:rStyle w:val="7"/>
          <w:rFonts w:hint="default" w:ascii="Times New Roman" w:hAnsi="仿宋_GB2312" w:eastAsia="仿宋_GB2312" w:cs="Times New Roman"/>
          <w:sz w:val="28"/>
          <w:szCs w:val="28"/>
        </w:rPr>
        <w:t>号省卫生计生委大院</w:t>
      </w:r>
      <w:r>
        <w:rPr>
          <w:rStyle w:val="7"/>
          <w:rFonts w:hint="default" w:ascii="Times New Roman" w:hAnsi="Times New Roman" w:eastAsia="仿宋_GB2312" w:cs="Times New Roman"/>
          <w:sz w:val="28"/>
          <w:szCs w:val="28"/>
        </w:rPr>
        <w:t>9</w:t>
      </w:r>
      <w:r>
        <w:rPr>
          <w:rStyle w:val="7"/>
          <w:rFonts w:hint="default" w:ascii="Times New Roman" w:hAnsi="仿宋_GB2312" w:eastAsia="仿宋_GB2312" w:cs="Times New Roman"/>
          <w:sz w:val="28"/>
          <w:szCs w:val="28"/>
        </w:rPr>
        <w:t>号楼</w:t>
      </w:r>
      <w:r>
        <w:rPr>
          <w:rStyle w:val="7"/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Style w:val="7"/>
          <w:rFonts w:hint="default" w:ascii="Times New Roman" w:hAnsi="仿宋_GB2312" w:eastAsia="仿宋_GB2312" w:cs="Times New Roman"/>
          <w:sz w:val="28"/>
          <w:szCs w:val="28"/>
        </w:rPr>
        <w:t>省卫生计生人才服务与对外交流合作中心；邮编：</w:t>
      </w:r>
      <w:r>
        <w:rPr>
          <w:rStyle w:val="7"/>
          <w:rFonts w:hint="default" w:ascii="Times New Roman" w:hAnsi="Times New Roman" w:eastAsia="仿宋_GB2312" w:cs="Times New Roman"/>
          <w:sz w:val="28"/>
          <w:szCs w:val="28"/>
        </w:rPr>
        <w:t>350003</w:t>
      </w:r>
      <w:r>
        <w:rPr>
          <w:rStyle w:val="7"/>
          <w:rFonts w:hint="default" w:ascii="Times New Roman" w:hAnsi="仿宋_GB2312" w:eastAsia="仿宋_GB2312" w:cs="Times New Roman"/>
          <w:sz w:val="28"/>
          <w:szCs w:val="28"/>
        </w:rPr>
        <w:t>。联系人：史鲁闽，联系电话：</w:t>
      </w:r>
      <w:r>
        <w:rPr>
          <w:rStyle w:val="7"/>
          <w:rFonts w:hint="default" w:ascii="Times New Roman" w:hAnsi="Times New Roman" w:eastAsia="仿宋_GB2312" w:cs="Times New Roman"/>
          <w:sz w:val="28"/>
          <w:szCs w:val="28"/>
        </w:rPr>
        <w:t>0591</w:t>
      </w:r>
      <w:r>
        <w:rPr>
          <w:rStyle w:val="7"/>
          <w:rFonts w:hint="default" w:ascii="Times New Roman" w:hAnsi="仿宋_GB2312" w:eastAsia="仿宋_GB2312" w:cs="Times New Roman"/>
          <w:sz w:val="28"/>
          <w:szCs w:val="28"/>
        </w:rPr>
        <w:t>－</w:t>
      </w:r>
      <w:r>
        <w:rPr>
          <w:rStyle w:val="7"/>
          <w:rFonts w:hint="default" w:ascii="Times New Roman" w:hAnsi="Times New Roman" w:eastAsia="仿宋_GB2312" w:cs="Times New Roman"/>
          <w:sz w:val="28"/>
          <w:szCs w:val="28"/>
        </w:rPr>
        <w:t>87827296</w:t>
      </w:r>
      <w:r>
        <w:rPr>
          <w:rStyle w:val="7"/>
          <w:rFonts w:hint="default" w:ascii="Times New Roman" w:hAnsi="仿宋_GB2312" w:eastAsia="仿宋_GB2312" w:cs="Times New Roman"/>
          <w:sz w:val="28"/>
          <w:szCs w:val="28"/>
        </w:rPr>
        <w:t>。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14" w:right="1474" w:bottom="1701" w:left="1588" w:header="851" w:footer="1588" w:gutter="0"/>
      <w:pgNumType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5"/>
        <w:rFonts w:hint="eastAsia" w:ascii="Times New Roman" w:hAnsi="Times New Roman"/>
        <w:sz w:val="28"/>
        <w:szCs w:val="28"/>
      </w:rPr>
    </w:pPr>
    <w:r>
      <w:rPr>
        <w:rStyle w:val="5"/>
        <w:rFonts w:hint="eastAsia"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5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ind w:left="2" w:right="6" w:rightChars="3"/>
                            <w:jc w:val="right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IqbapW8AQAAYgMAAA4AAAAAAAAAAQAgAAAAHgEAAGRycy9lMm9Eb2MueG1sUEsFBgAAAAAG&#10;AAYAWQEAAEw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ind w:left="2" w:right="6" w:rightChars="3"/>
                      <w:jc w:val="right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05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z-label7"/>
    <w:basedOn w:val="4"/>
    <w:qFormat/>
    <w:uiPriority w:val="0"/>
    <w:rPr>
      <w:rFonts w:ascii="Verdana" w:hAnsi="Verdana" w:cs="Verdana"/>
      <w:color w:val="363636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小蛋</cp:lastModifiedBy>
  <dcterms:modified xsi:type="dcterms:W3CDTF">2018-07-03T02:30:16Z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